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Attendance:  Ron Meade, Jennifer Krabbe, Jeane Johnson, Jennifer Estridge, Richard Roemer, Andrew Morelock, Lina Giuliano, Ken Smith, Brian Martin, Mary Ann Henninger, Shawn Vanover, Jayme Leinberger, Scott Tabar, Emily LaValle, Krista Rousch, Stephanie Berlepsch and Ann Metz.</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meeting was conducted in person at 6:30pm in the Ross High School Band Room.</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meeting was opened with The Pledge of Allegiance, led by President Ron Meade.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Brian Martin addressed the meeting regarding the district financial situation.</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Secretary’s Report:  The waving of the reading of the March 28 Meeting Minutes was motioned by Mary Ann Henninger and seconded by Emily LaValle.</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Treasurer’s Report:  The reading of the Treasurer’s Report was motioned to be accepted as presented by Mary Ann Henninger and seconded by Jayme Leinberger.</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Directors’ Reports:</w:t>
      </w:r>
    </w:p>
    <w:p w:rsidR="00000000" w:rsidDel="00000000" w:rsidP="00000000" w:rsidRDefault="00000000" w:rsidRPr="00000000" w14:paraId="0000000A">
      <w:pPr>
        <w:numPr>
          <w:ilvl w:val="1"/>
          <w:numId w:val="1"/>
        </w:numPr>
        <w:ind w:left="1440" w:hanging="360"/>
        <w:rPr>
          <w:sz w:val="24"/>
          <w:szCs w:val="24"/>
        </w:rPr>
      </w:pPr>
      <w:r w:rsidDel="00000000" w:rsidR="00000000" w:rsidRPr="00000000">
        <w:rPr>
          <w:sz w:val="24"/>
          <w:szCs w:val="24"/>
          <w:rtl w:val="0"/>
        </w:rPr>
        <w:t xml:space="preserve">Mr. Roemer:</w:t>
      </w:r>
    </w:p>
    <w:p w:rsidR="00000000" w:rsidDel="00000000" w:rsidP="00000000" w:rsidRDefault="00000000" w:rsidRPr="00000000" w14:paraId="0000000B">
      <w:pPr>
        <w:numPr>
          <w:ilvl w:val="2"/>
          <w:numId w:val="1"/>
        </w:numPr>
        <w:ind w:left="2160" w:hanging="360"/>
        <w:rPr>
          <w:sz w:val="24"/>
          <w:szCs w:val="24"/>
          <w:u w:val="none"/>
        </w:rPr>
      </w:pPr>
      <w:r w:rsidDel="00000000" w:rsidR="00000000" w:rsidRPr="00000000">
        <w:rPr>
          <w:sz w:val="24"/>
          <w:szCs w:val="24"/>
          <w:rtl w:val="0"/>
        </w:rPr>
        <w:t xml:space="preserve">Thanks for a great New York trip!  Quick acting on a student’s part and the nurses to help a student with an allergy issue.</w:t>
      </w:r>
    </w:p>
    <w:p w:rsidR="00000000" w:rsidDel="00000000" w:rsidP="00000000" w:rsidRDefault="00000000" w:rsidRPr="00000000" w14:paraId="0000000C">
      <w:pPr>
        <w:numPr>
          <w:ilvl w:val="2"/>
          <w:numId w:val="1"/>
        </w:numPr>
        <w:ind w:left="2160" w:hanging="360"/>
        <w:rPr>
          <w:sz w:val="24"/>
          <w:szCs w:val="24"/>
          <w:u w:val="none"/>
        </w:rPr>
      </w:pPr>
      <w:r w:rsidDel="00000000" w:rsidR="00000000" w:rsidRPr="00000000">
        <w:rPr>
          <w:sz w:val="24"/>
          <w:szCs w:val="24"/>
          <w:rtl w:val="0"/>
        </w:rPr>
        <w:t xml:space="preserve">Bands in the Round was a success!  Lots of positive feedback.  Looking to possibly shorten it a little.</w:t>
      </w:r>
    </w:p>
    <w:p w:rsidR="00000000" w:rsidDel="00000000" w:rsidP="00000000" w:rsidRDefault="00000000" w:rsidRPr="00000000" w14:paraId="0000000D">
      <w:pPr>
        <w:numPr>
          <w:ilvl w:val="2"/>
          <w:numId w:val="1"/>
        </w:numPr>
        <w:ind w:left="2160" w:hanging="360"/>
        <w:rPr>
          <w:sz w:val="24"/>
          <w:szCs w:val="24"/>
          <w:u w:val="none"/>
        </w:rPr>
      </w:pPr>
      <w:r w:rsidDel="00000000" w:rsidR="00000000" w:rsidRPr="00000000">
        <w:rPr>
          <w:sz w:val="24"/>
          <w:szCs w:val="24"/>
          <w:rtl w:val="0"/>
        </w:rPr>
        <w:t xml:space="preserve">A lot is happening between now and the end of the school year.  </w:t>
      </w:r>
    </w:p>
    <w:p w:rsidR="00000000" w:rsidDel="00000000" w:rsidP="00000000" w:rsidRDefault="00000000" w:rsidRPr="00000000" w14:paraId="0000000E">
      <w:pPr>
        <w:numPr>
          <w:ilvl w:val="2"/>
          <w:numId w:val="1"/>
        </w:numPr>
        <w:ind w:left="2160" w:hanging="360"/>
        <w:rPr>
          <w:sz w:val="24"/>
          <w:szCs w:val="24"/>
          <w:u w:val="none"/>
        </w:rPr>
      </w:pPr>
      <w:r w:rsidDel="00000000" w:rsidR="00000000" w:rsidRPr="00000000">
        <w:rPr>
          <w:sz w:val="24"/>
          <w:szCs w:val="24"/>
          <w:rtl w:val="0"/>
        </w:rPr>
        <w:t xml:space="preserve">Conzart starts at 6:00 with choirs and they should be finished by 6:30 so bands should begin around that time.  Jazz and Concert bands will perform.</w:t>
      </w:r>
    </w:p>
    <w:p w:rsidR="00000000" w:rsidDel="00000000" w:rsidP="00000000" w:rsidRDefault="00000000" w:rsidRPr="00000000" w14:paraId="0000000F">
      <w:pPr>
        <w:numPr>
          <w:ilvl w:val="2"/>
          <w:numId w:val="1"/>
        </w:numPr>
        <w:ind w:left="2160" w:hanging="360"/>
        <w:rPr>
          <w:sz w:val="24"/>
          <w:szCs w:val="24"/>
          <w:u w:val="none"/>
        </w:rPr>
      </w:pPr>
      <w:r w:rsidDel="00000000" w:rsidR="00000000" w:rsidRPr="00000000">
        <w:rPr>
          <w:sz w:val="24"/>
          <w:szCs w:val="24"/>
          <w:rtl w:val="0"/>
        </w:rPr>
        <w:t xml:space="preserve">Memorial Day Parade time TBA.</w:t>
      </w:r>
    </w:p>
    <w:p w:rsidR="00000000" w:rsidDel="00000000" w:rsidP="00000000" w:rsidRDefault="00000000" w:rsidRPr="00000000" w14:paraId="00000010">
      <w:pPr>
        <w:numPr>
          <w:ilvl w:val="2"/>
          <w:numId w:val="1"/>
        </w:numPr>
        <w:ind w:left="2160" w:hanging="360"/>
        <w:rPr>
          <w:sz w:val="24"/>
          <w:szCs w:val="24"/>
          <w:u w:val="none"/>
        </w:rPr>
      </w:pPr>
      <w:r w:rsidDel="00000000" w:rsidR="00000000" w:rsidRPr="00000000">
        <w:rPr>
          <w:sz w:val="24"/>
          <w:szCs w:val="24"/>
          <w:rtl w:val="0"/>
        </w:rPr>
        <w:t xml:space="preserve">Camp and forms are due mid-May.  $300 fee pays for camp and band camp staff as well as care of uniforms.</w:t>
      </w:r>
    </w:p>
    <w:p w:rsidR="00000000" w:rsidDel="00000000" w:rsidP="00000000" w:rsidRDefault="00000000" w:rsidRPr="00000000" w14:paraId="00000011">
      <w:pPr>
        <w:numPr>
          <w:ilvl w:val="2"/>
          <w:numId w:val="1"/>
        </w:numPr>
        <w:ind w:left="2160" w:hanging="360"/>
        <w:rPr>
          <w:sz w:val="24"/>
          <w:szCs w:val="24"/>
          <w:u w:val="none"/>
        </w:rPr>
      </w:pPr>
      <w:r w:rsidDel="00000000" w:rsidR="00000000" w:rsidRPr="00000000">
        <w:rPr>
          <w:sz w:val="24"/>
          <w:szCs w:val="24"/>
          <w:rtl w:val="0"/>
        </w:rPr>
        <w:t xml:space="preserve">Band banquet forms and money is  starting to come in.</w:t>
      </w:r>
    </w:p>
    <w:p w:rsidR="00000000" w:rsidDel="00000000" w:rsidP="00000000" w:rsidRDefault="00000000" w:rsidRPr="00000000" w14:paraId="00000012">
      <w:pPr>
        <w:numPr>
          <w:ilvl w:val="2"/>
          <w:numId w:val="1"/>
        </w:numPr>
        <w:ind w:left="2160" w:hanging="360"/>
        <w:rPr>
          <w:sz w:val="24"/>
          <w:szCs w:val="24"/>
          <w:u w:val="none"/>
        </w:rPr>
      </w:pPr>
      <w:r w:rsidDel="00000000" w:rsidR="00000000" w:rsidRPr="00000000">
        <w:rPr>
          <w:sz w:val="24"/>
          <w:szCs w:val="24"/>
          <w:rtl w:val="0"/>
        </w:rPr>
        <w:t xml:space="preserve">$140 pay to participate for next year.</w:t>
      </w:r>
    </w:p>
    <w:p w:rsidR="00000000" w:rsidDel="00000000" w:rsidP="00000000" w:rsidRDefault="00000000" w:rsidRPr="00000000" w14:paraId="00000013">
      <w:pPr>
        <w:numPr>
          <w:ilvl w:val="2"/>
          <w:numId w:val="1"/>
        </w:numPr>
        <w:ind w:left="2160" w:hanging="360"/>
        <w:rPr>
          <w:sz w:val="24"/>
          <w:szCs w:val="24"/>
          <w:u w:val="none"/>
        </w:rPr>
      </w:pPr>
      <w:r w:rsidDel="00000000" w:rsidR="00000000" w:rsidRPr="00000000">
        <w:rPr>
          <w:sz w:val="24"/>
          <w:szCs w:val="24"/>
          <w:rtl w:val="0"/>
        </w:rPr>
        <w:t xml:space="preserve">Need to consider purchasing an enclosed trailer.  Either that or a bigger truck. </w:t>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sz w:val="24"/>
          <w:szCs w:val="24"/>
          <w:rtl w:val="0"/>
        </w:rPr>
        <w:t xml:space="preserve">Mr. Morelock:</w:t>
      </w:r>
    </w:p>
    <w:p w:rsidR="00000000" w:rsidDel="00000000" w:rsidP="00000000" w:rsidRDefault="00000000" w:rsidRPr="00000000" w14:paraId="00000015">
      <w:pPr>
        <w:numPr>
          <w:ilvl w:val="2"/>
          <w:numId w:val="1"/>
        </w:numPr>
        <w:ind w:left="2160" w:hanging="360"/>
        <w:rPr>
          <w:sz w:val="24"/>
          <w:szCs w:val="24"/>
          <w:u w:val="none"/>
        </w:rPr>
      </w:pPr>
      <w:r w:rsidDel="00000000" w:rsidR="00000000" w:rsidRPr="00000000">
        <w:rPr>
          <w:sz w:val="24"/>
          <w:szCs w:val="24"/>
          <w:rtl w:val="0"/>
        </w:rPr>
        <w:t xml:space="preserve">New York was great, a lot of great experiences.</w:t>
      </w:r>
    </w:p>
    <w:p w:rsidR="00000000" w:rsidDel="00000000" w:rsidP="00000000" w:rsidRDefault="00000000" w:rsidRPr="00000000" w14:paraId="00000016">
      <w:pPr>
        <w:numPr>
          <w:ilvl w:val="2"/>
          <w:numId w:val="1"/>
        </w:numPr>
        <w:ind w:left="2160" w:hanging="360"/>
        <w:rPr>
          <w:sz w:val="24"/>
          <w:szCs w:val="24"/>
          <w:u w:val="none"/>
        </w:rPr>
      </w:pPr>
      <w:r w:rsidDel="00000000" w:rsidR="00000000" w:rsidRPr="00000000">
        <w:rPr>
          <w:sz w:val="24"/>
          <w:szCs w:val="24"/>
          <w:rtl w:val="0"/>
        </w:rPr>
        <w:t xml:space="preserve">Bands in the Round was fabulous</w:t>
      </w:r>
    </w:p>
    <w:p w:rsidR="00000000" w:rsidDel="00000000" w:rsidP="00000000" w:rsidRDefault="00000000" w:rsidRPr="00000000" w14:paraId="00000017">
      <w:pPr>
        <w:numPr>
          <w:ilvl w:val="2"/>
          <w:numId w:val="1"/>
        </w:numPr>
        <w:ind w:left="2160" w:hanging="360"/>
        <w:rPr>
          <w:sz w:val="24"/>
          <w:szCs w:val="24"/>
          <w:u w:val="none"/>
        </w:rPr>
      </w:pPr>
      <w:r w:rsidDel="00000000" w:rsidR="00000000" w:rsidRPr="00000000">
        <w:rPr>
          <w:sz w:val="24"/>
          <w:szCs w:val="24"/>
          <w:rtl w:val="0"/>
        </w:rPr>
        <w:t xml:space="preserve">May 9 is a chaperone meeting for Kings Island.</w:t>
      </w:r>
    </w:p>
    <w:p w:rsidR="00000000" w:rsidDel="00000000" w:rsidP="00000000" w:rsidRDefault="00000000" w:rsidRPr="00000000" w14:paraId="00000018">
      <w:pPr>
        <w:numPr>
          <w:ilvl w:val="2"/>
          <w:numId w:val="1"/>
        </w:numPr>
        <w:ind w:left="2160" w:hanging="360"/>
        <w:rPr>
          <w:sz w:val="24"/>
          <w:szCs w:val="24"/>
          <w:u w:val="none"/>
        </w:rPr>
      </w:pPr>
      <w:r w:rsidDel="00000000" w:rsidR="00000000" w:rsidRPr="00000000">
        <w:rPr>
          <w:sz w:val="24"/>
          <w:szCs w:val="24"/>
          <w:rtl w:val="0"/>
        </w:rPr>
        <w:t xml:space="preserve">OMEA Large Group May 12.  Asking for money for pizza so students can stay after school before heading to Monroe.  Using money not used from previous request that didn’t get used.</w:t>
      </w:r>
    </w:p>
    <w:p w:rsidR="00000000" w:rsidDel="00000000" w:rsidP="00000000" w:rsidRDefault="00000000" w:rsidRPr="00000000" w14:paraId="00000019">
      <w:pPr>
        <w:numPr>
          <w:ilvl w:val="2"/>
          <w:numId w:val="1"/>
        </w:numPr>
        <w:ind w:left="2160" w:hanging="360"/>
        <w:rPr>
          <w:sz w:val="24"/>
          <w:szCs w:val="24"/>
          <w:u w:val="none"/>
        </w:rPr>
      </w:pPr>
      <w:r w:rsidDel="00000000" w:rsidR="00000000" w:rsidRPr="00000000">
        <w:rPr>
          <w:sz w:val="24"/>
          <w:szCs w:val="24"/>
          <w:rtl w:val="0"/>
        </w:rPr>
        <w:t xml:space="preserve">6th grade Band Concert 6:00 May 15, 7/8th grade 7:00.  Requesting a Booster presence at both concerts.</w:t>
      </w:r>
    </w:p>
    <w:p w:rsidR="00000000" w:rsidDel="00000000" w:rsidP="00000000" w:rsidRDefault="00000000" w:rsidRPr="00000000" w14:paraId="0000001A">
      <w:pPr>
        <w:numPr>
          <w:ilvl w:val="3"/>
          <w:numId w:val="1"/>
        </w:numPr>
        <w:ind w:left="2880" w:hanging="360"/>
        <w:rPr>
          <w:sz w:val="24"/>
          <w:szCs w:val="24"/>
          <w:u w:val="none"/>
        </w:rPr>
      </w:pPr>
      <w:r w:rsidDel="00000000" w:rsidR="00000000" w:rsidRPr="00000000">
        <w:rPr>
          <w:sz w:val="24"/>
          <w:szCs w:val="24"/>
          <w:rtl w:val="0"/>
        </w:rPr>
        <w:t xml:space="preserve">Put a form together to pass out to parents that would include ways to get involved, meeting dates, how to connect to band calendar, Facebook page, webpage, Remind, etc. </w:t>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Maybe include a QR code on the program linking to that information.</w:t>
      </w:r>
    </w:p>
    <w:p w:rsidR="00000000" w:rsidDel="00000000" w:rsidP="00000000" w:rsidRDefault="00000000" w:rsidRPr="00000000" w14:paraId="0000001C">
      <w:pPr>
        <w:numPr>
          <w:ilvl w:val="2"/>
          <w:numId w:val="1"/>
        </w:numPr>
        <w:ind w:left="2160" w:hanging="360"/>
        <w:rPr>
          <w:sz w:val="24"/>
          <w:szCs w:val="24"/>
          <w:u w:val="none"/>
        </w:rPr>
      </w:pPr>
      <w:r w:rsidDel="00000000" w:rsidR="00000000" w:rsidRPr="00000000">
        <w:rPr>
          <w:sz w:val="24"/>
          <w:szCs w:val="24"/>
          <w:rtl w:val="0"/>
        </w:rPr>
        <w:t xml:space="preserve">May 16 is Try-It night for incoming 6th graders 5:00-7:00 (or possibly 8:00).  Requesting Booster presence and high school students at this as well.</w:t>
      </w:r>
    </w:p>
    <w:p w:rsidR="00000000" w:rsidDel="00000000" w:rsidP="00000000" w:rsidRDefault="00000000" w:rsidRPr="00000000" w14:paraId="0000001D">
      <w:pPr>
        <w:numPr>
          <w:ilvl w:val="2"/>
          <w:numId w:val="1"/>
        </w:numPr>
        <w:ind w:left="2160" w:hanging="360"/>
        <w:rPr>
          <w:sz w:val="24"/>
          <w:szCs w:val="24"/>
          <w:u w:val="none"/>
        </w:rPr>
      </w:pPr>
      <w:r w:rsidDel="00000000" w:rsidR="00000000" w:rsidRPr="00000000">
        <w:rPr>
          <w:sz w:val="24"/>
          <w:szCs w:val="24"/>
          <w:rtl w:val="0"/>
        </w:rPr>
        <w:t xml:space="preserve">May 20 is Music in the Parks performance 8:25am then on to Kings Island.</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sz w:val="24"/>
          <w:szCs w:val="24"/>
          <w:rtl w:val="0"/>
        </w:rPr>
        <w:t xml:space="preserve">Thanks to Ron for putting the grant proposal together for a “Jump Start Camp” August 2-4.  Music educators or college students come to help.  Concert at the end for parents and maybe high school band students perform?  Maybe ice cream social and/or food trucks?  Community involvement!</w:t>
      </w:r>
    </w:p>
    <w:p w:rsidR="00000000" w:rsidDel="00000000" w:rsidP="00000000" w:rsidRDefault="00000000" w:rsidRPr="00000000" w14:paraId="0000001F">
      <w:pPr>
        <w:numPr>
          <w:ilvl w:val="1"/>
          <w:numId w:val="1"/>
        </w:numPr>
        <w:ind w:left="1440" w:hanging="360"/>
        <w:rPr>
          <w:sz w:val="24"/>
          <w:szCs w:val="24"/>
          <w:u w:val="none"/>
        </w:rPr>
      </w:pPr>
      <w:r w:rsidDel="00000000" w:rsidR="00000000" w:rsidRPr="00000000">
        <w:rPr>
          <w:sz w:val="24"/>
          <w:szCs w:val="24"/>
          <w:rtl w:val="0"/>
        </w:rPr>
        <w:t xml:space="preserve">Ms. Giiuliano</w:t>
      </w:r>
    </w:p>
    <w:p w:rsidR="00000000" w:rsidDel="00000000" w:rsidP="00000000" w:rsidRDefault="00000000" w:rsidRPr="00000000" w14:paraId="00000020">
      <w:pPr>
        <w:numPr>
          <w:ilvl w:val="2"/>
          <w:numId w:val="1"/>
        </w:numPr>
        <w:ind w:left="2160" w:hanging="360"/>
        <w:rPr>
          <w:sz w:val="24"/>
          <w:szCs w:val="24"/>
          <w:u w:val="none"/>
        </w:rPr>
      </w:pPr>
      <w:r w:rsidDel="00000000" w:rsidR="00000000" w:rsidRPr="00000000">
        <w:rPr>
          <w:sz w:val="24"/>
          <w:szCs w:val="24"/>
          <w:rtl w:val="0"/>
        </w:rPr>
        <w:t xml:space="preserve">Opening Gard tryouts to incoming 8th grade students.  Wednesday, 4/26, 6:00pm is the informational meeting, open spins are May 1-3,  4-6pm.</w:t>
      </w:r>
    </w:p>
    <w:p w:rsidR="00000000" w:rsidDel="00000000" w:rsidP="00000000" w:rsidRDefault="00000000" w:rsidRPr="00000000" w14:paraId="00000021">
      <w:pPr>
        <w:numPr>
          <w:ilvl w:val="2"/>
          <w:numId w:val="1"/>
        </w:numPr>
        <w:ind w:left="2160" w:hanging="360"/>
        <w:rPr>
          <w:sz w:val="24"/>
          <w:szCs w:val="24"/>
          <w:u w:val="none"/>
        </w:rPr>
      </w:pPr>
      <w:r w:rsidDel="00000000" w:rsidR="00000000" w:rsidRPr="00000000">
        <w:rPr>
          <w:sz w:val="24"/>
          <w:szCs w:val="24"/>
          <w:rtl w:val="0"/>
        </w:rPr>
        <w:t xml:space="preserve">The choreographer is lined up for July 7-9 for pre-camp clinic; July 10-14 is Gard camp.</w:t>
      </w:r>
    </w:p>
    <w:p w:rsidR="00000000" w:rsidDel="00000000" w:rsidP="00000000" w:rsidRDefault="00000000" w:rsidRPr="00000000" w14:paraId="00000022">
      <w:pPr>
        <w:numPr>
          <w:ilvl w:val="2"/>
          <w:numId w:val="1"/>
        </w:numPr>
        <w:ind w:left="2160" w:hanging="360"/>
        <w:rPr>
          <w:sz w:val="24"/>
          <w:szCs w:val="24"/>
          <w:u w:val="none"/>
        </w:rPr>
      </w:pPr>
      <w:r w:rsidDel="00000000" w:rsidR="00000000" w:rsidRPr="00000000">
        <w:rPr>
          <w:sz w:val="24"/>
          <w:szCs w:val="24"/>
          <w:rtl w:val="0"/>
        </w:rPr>
        <w:t xml:space="preserve">Current maroon and gold uniforms are 8 years old and in rough shape.  Would like to look into getting new uniforms.</w:t>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Mr. Smith</w:t>
      </w:r>
    </w:p>
    <w:p w:rsidR="00000000" w:rsidDel="00000000" w:rsidP="00000000" w:rsidRDefault="00000000" w:rsidRPr="00000000" w14:paraId="00000024">
      <w:pPr>
        <w:numPr>
          <w:ilvl w:val="2"/>
          <w:numId w:val="1"/>
        </w:numPr>
        <w:ind w:left="2160" w:hanging="360"/>
        <w:rPr>
          <w:sz w:val="24"/>
          <w:szCs w:val="24"/>
          <w:u w:val="none"/>
        </w:rPr>
      </w:pPr>
      <w:r w:rsidDel="00000000" w:rsidR="00000000" w:rsidRPr="00000000">
        <w:rPr>
          <w:sz w:val="24"/>
          <w:szCs w:val="24"/>
          <w:rtl w:val="0"/>
        </w:rPr>
        <w:t xml:space="preserve">Great season! Looking at how to design a show that will be more competitive.  </w:t>
      </w:r>
    </w:p>
    <w:p w:rsidR="00000000" w:rsidDel="00000000" w:rsidP="00000000" w:rsidRDefault="00000000" w:rsidRPr="00000000" w14:paraId="00000025">
      <w:pPr>
        <w:numPr>
          <w:ilvl w:val="2"/>
          <w:numId w:val="1"/>
        </w:numPr>
        <w:ind w:left="2160" w:hanging="360"/>
        <w:rPr>
          <w:sz w:val="24"/>
          <w:szCs w:val="24"/>
          <w:u w:val="none"/>
        </w:rPr>
      </w:pPr>
      <w:r w:rsidDel="00000000" w:rsidR="00000000" w:rsidRPr="00000000">
        <w:rPr>
          <w:sz w:val="24"/>
          <w:szCs w:val="24"/>
          <w:rtl w:val="0"/>
        </w:rPr>
        <w:t xml:space="preserve">Maybe get MEPA involved to help support our competition.  Looking for ways to get more schools to come to our competition.  </w:t>
      </w:r>
    </w:p>
    <w:p w:rsidR="00000000" w:rsidDel="00000000" w:rsidP="00000000" w:rsidRDefault="00000000" w:rsidRPr="00000000" w14:paraId="00000026">
      <w:pPr>
        <w:numPr>
          <w:ilvl w:val="2"/>
          <w:numId w:val="1"/>
        </w:numPr>
        <w:ind w:left="2160" w:hanging="360"/>
        <w:rPr>
          <w:sz w:val="24"/>
          <w:szCs w:val="24"/>
          <w:u w:val="none"/>
        </w:rPr>
      </w:pPr>
      <w:r w:rsidDel="00000000" w:rsidR="00000000" w:rsidRPr="00000000">
        <w:rPr>
          <w:sz w:val="24"/>
          <w:szCs w:val="24"/>
          <w:rtl w:val="0"/>
        </w:rPr>
        <w:t xml:space="preserve">Clinics this week for students interested in battery and drumline.  </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29">
      <w:pPr>
        <w:numPr>
          <w:ilvl w:val="1"/>
          <w:numId w:val="1"/>
        </w:numPr>
        <w:ind w:left="1440" w:hanging="360"/>
        <w:rPr>
          <w:sz w:val="24"/>
          <w:szCs w:val="24"/>
        </w:rPr>
      </w:pPr>
      <w:r w:rsidDel="00000000" w:rsidR="00000000" w:rsidRPr="00000000">
        <w:rPr>
          <w:sz w:val="24"/>
          <w:szCs w:val="24"/>
          <w:rtl w:val="0"/>
        </w:rPr>
        <w:t xml:space="preserve">$3200 grant asked of Ross Community Foundation.  See Mr. Morelock’s report above.</w:t>
      </w:r>
    </w:p>
    <w:p w:rsidR="00000000" w:rsidDel="00000000" w:rsidP="00000000" w:rsidRDefault="00000000" w:rsidRPr="00000000" w14:paraId="0000002A">
      <w:pPr>
        <w:numPr>
          <w:ilvl w:val="1"/>
          <w:numId w:val="1"/>
        </w:numPr>
        <w:ind w:left="1440" w:hanging="360"/>
        <w:rPr>
          <w:sz w:val="24"/>
          <w:szCs w:val="24"/>
          <w:u w:val="none"/>
        </w:rPr>
      </w:pPr>
      <w:r w:rsidDel="00000000" w:rsidR="00000000" w:rsidRPr="00000000">
        <w:rPr>
          <w:sz w:val="24"/>
          <w:szCs w:val="24"/>
          <w:rtl w:val="0"/>
        </w:rPr>
        <w:t xml:space="preserve">Spring band awards have been ordered.  Preparations for the banquet are in the works.  Waiting for forms and money to be returned.</w:t>
      </w:r>
    </w:p>
    <w:p w:rsidR="00000000" w:rsidDel="00000000" w:rsidP="00000000" w:rsidRDefault="00000000" w:rsidRPr="00000000" w14:paraId="0000002B">
      <w:pPr>
        <w:numPr>
          <w:ilvl w:val="1"/>
          <w:numId w:val="1"/>
        </w:numPr>
        <w:ind w:left="1440" w:hanging="360"/>
        <w:rPr>
          <w:sz w:val="24"/>
          <w:szCs w:val="24"/>
          <w:u w:val="none"/>
        </w:rPr>
      </w:pPr>
      <w:r w:rsidDel="00000000" w:rsidR="00000000" w:rsidRPr="00000000">
        <w:rPr>
          <w:sz w:val="24"/>
          <w:szCs w:val="24"/>
          <w:rtl w:val="0"/>
        </w:rPr>
        <w:t xml:space="preserve">Elections:  Mary Ann Henninger moved to accept the slate as presented and forgo an election to accept Jayme Leinberger as the new Band Booster President and Shawn Vanover as the new Band Booster Treasurer.  The motion was seconded by Krista Rousch.</w:t>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2D">
      <w:pPr>
        <w:numPr>
          <w:ilvl w:val="1"/>
          <w:numId w:val="1"/>
        </w:numPr>
        <w:ind w:left="1440" w:hanging="360"/>
        <w:rPr>
          <w:sz w:val="24"/>
          <w:szCs w:val="24"/>
          <w:u w:val="none"/>
        </w:rPr>
      </w:pPr>
      <w:r w:rsidDel="00000000" w:rsidR="00000000" w:rsidRPr="00000000">
        <w:rPr>
          <w:sz w:val="24"/>
          <w:szCs w:val="24"/>
          <w:rtl w:val="0"/>
        </w:rPr>
        <w:t xml:space="preserve">Mary Ann Henninger made a motion to move $10,000 from the checking account to the Band Uniform account.  Motion was seconded by Shawn Vanover.  Vote was taken and the motion was approved by unanimous vote.</w:t>
      </w:r>
    </w:p>
    <w:p w:rsidR="00000000" w:rsidDel="00000000" w:rsidP="00000000" w:rsidRDefault="00000000" w:rsidRPr="00000000" w14:paraId="0000002E">
      <w:pPr>
        <w:numPr>
          <w:ilvl w:val="1"/>
          <w:numId w:val="1"/>
        </w:numPr>
        <w:ind w:left="1440" w:hanging="360"/>
        <w:rPr>
          <w:sz w:val="24"/>
          <w:szCs w:val="24"/>
          <w:u w:val="none"/>
        </w:rPr>
      </w:pPr>
      <w:r w:rsidDel="00000000" w:rsidR="00000000" w:rsidRPr="00000000">
        <w:rPr>
          <w:sz w:val="24"/>
          <w:szCs w:val="24"/>
          <w:rtl w:val="0"/>
        </w:rPr>
        <w:t xml:space="preserve">Anyone who is a current fundraiser chair please let Mary Ann know whether or not you plan to return.</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sz w:val="24"/>
          <w:szCs w:val="24"/>
          <w:rtl w:val="0"/>
        </w:rPr>
        <w:t xml:space="preserve">Spring Raffle brought in about $1700 after expenses.  Thank you to everyone who donated and sold tickets.</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Motion to adjourn by Shawn Vanover, seconded by Mary Ann Henninger.</w:t>
      </w:r>
      <w:r w:rsidDel="00000000" w:rsidR="00000000" w:rsidRPr="00000000">
        <w:rPr>
          <w:rtl w:val="0"/>
        </w:rPr>
      </w:r>
    </w:p>
    <w:p w:rsidR="00000000" w:rsidDel="00000000" w:rsidP="00000000" w:rsidRDefault="00000000" w:rsidRPr="00000000" w14:paraId="00000031">
      <w:pPr>
        <w:spacing w:line="360" w:lineRule="auto"/>
        <w:rPr>
          <w:i w:val="1"/>
          <w:sz w:val="20"/>
          <w:szCs w:val="20"/>
        </w:rPr>
        <w:sectPr>
          <w:headerReference r:id="rId6" w:type="default"/>
          <w:footerReference r:id="rId7" w:type="default"/>
          <w:pgSz w:h="15840" w:w="12240" w:orient="portrait"/>
          <w:pgMar w:bottom="288" w:top="288" w:left="720" w:right="720" w:header="720" w:footer="720"/>
          <w:pgNumType w:start="1"/>
        </w:sectPr>
      </w:pPr>
      <w:r w:rsidDel="00000000" w:rsidR="00000000" w:rsidRPr="00000000">
        <w:rPr>
          <w:b w:val="1"/>
          <w:sz w:val="24"/>
          <w:szCs w:val="24"/>
          <w:rtl w:val="0"/>
        </w:rPr>
        <w:t xml:space="preserve">Upcoming Events</w:t>
      </w:r>
      <w:r w:rsidDel="00000000" w:rsidR="00000000" w:rsidRPr="00000000">
        <w:rPr>
          <w:i w:val="1"/>
          <w:sz w:val="24"/>
          <w:szCs w:val="24"/>
          <w:rtl w:val="0"/>
        </w:rPr>
        <w:t xml:space="preserve"> (May)</w:t>
      </w:r>
      <w:r w:rsidDel="00000000" w:rsidR="00000000" w:rsidRPr="00000000">
        <w:rPr>
          <w:rtl w:val="0"/>
        </w:rPr>
      </w:r>
    </w:p>
    <w:p w:rsidR="00000000" w:rsidDel="00000000" w:rsidP="00000000" w:rsidRDefault="00000000" w:rsidRPr="00000000" w14:paraId="00000032">
      <w:pPr>
        <w:numPr>
          <w:ilvl w:val="0"/>
          <w:numId w:val="3"/>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Conzart (Band/Choir/Arts): Thu May 11</w:t>
      </w:r>
    </w:p>
    <w:p w:rsidR="00000000" w:rsidDel="00000000" w:rsidP="00000000" w:rsidRDefault="00000000" w:rsidRPr="00000000" w14:paraId="00000033">
      <w:pPr>
        <w:numPr>
          <w:ilvl w:val="0"/>
          <w:numId w:val="3"/>
        </w:numPr>
        <w:ind w:left="720" w:hanging="360"/>
        <w:rPr>
          <w:sz w:val="20"/>
          <w:szCs w:val="20"/>
        </w:rPr>
      </w:pPr>
      <w:r w:rsidDel="00000000" w:rsidR="00000000" w:rsidRPr="00000000">
        <w:rPr>
          <w:b w:val="1"/>
          <w:sz w:val="20"/>
          <w:szCs w:val="20"/>
          <w:rtl w:val="0"/>
        </w:rPr>
        <w:t xml:space="preserve">RMS</w:t>
      </w:r>
      <w:r w:rsidDel="00000000" w:rsidR="00000000" w:rsidRPr="00000000">
        <w:rPr>
          <w:sz w:val="20"/>
          <w:szCs w:val="20"/>
          <w:rtl w:val="0"/>
        </w:rPr>
        <w:t xml:space="preserve"> - OMEA Large Group comp: Fri May 12</w:t>
      </w:r>
    </w:p>
    <w:p w:rsidR="00000000" w:rsidDel="00000000" w:rsidP="00000000" w:rsidRDefault="00000000" w:rsidRPr="00000000" w14:paraId="00000034">
      <w:pPr>
        <w:numPr>
          <w:ilvl w:val="0"/>
          <w:numId w:val="3"/>
        </w:numPr>
        <w:ind w:left="720" w:hanging="360"/>
        <w:rPr>
          <w:sz w:val="20"/>
          <w:szCs w:val="20"/>
        </w:rPr>
      </w:pPr>
      <w:r w:rsidDel="00000000" w:rsidR="00000000" w:rsidRPr="00000000">
        <w:rPr>
          <w:b w:val="1"/>
          <w:sz w:val="20"/>
          <w:szCs w:val="20"/>
          <w:rtl w:val="0"/>
        </w:rPr>
        <w:t xml:space="preserve">RMS</w:t>
      </w:r>
      <w:r w:rsidDel="00000000" w:rsidR="00000000" w:rsidRPr="00000000">
        <w:rPr>
          <w:sz w:val="20"/>
          <w:szCs w:val="20"/>
          <w:rtl w:val="0"/>
        </w:rPr>
        <w:t xml:space="preserve"> - Spring concert: Mon May 15</w:t>
      </w:r>
    </w:p>
    <w:p w:rsidR="00000000" w:rsidDel="00000000" w:rsidP="00000000" w:rsidRDefault="00000000" w:rsidRPr="00000000" w14:paraId="00000035">
      <w:pPr>
        <w:numPr>
          <w:ilvl w:val="0"/>
          <w:numId w:val="3"/>
        </w:numPr>
        <w:ind w:left="720" w:hanging="360"/>
        <w:rPr>
          <w:sz w:val="20"/>
          <w:szCs w:val="20"/>
        </w:rPr>
      </w:pPr>
      <w:r w:rsidDel="00000000" w:rsidR="00000000" w:rsidRPr="00000000">
        <w:rPr>
          <w:b w:val="1"/>
          <w:sz w:val="20"/>
          <w:szCs w:val="20"/>
          <w:rtl w:val="0"/>
        </w:rPr>
        <w:t xml:space="preserve">RMS </w:t>
      </w:r>
      <w:r w:rsidDel="00000000" w:rsidR="00000000" w:rsidRPr="00000000">
        <w:rPr>
          <w:sz w:val="20"/>
          <w:szCs w:val="20"/>
          <w:rtl w:val="0"/>
        </w:rPr>
        <w:t xml:space="preserve">- Try-it Night:  Tues May 16</w:t>
        <w:br w:type="textWrapping"/>
      </w:r>
    </w:p>
    <w:p w:rsidR="00000000" w:rsidDel="00000000" w:rsidP="00000000" w:rsidRDefault="00000000" w:rsidRPr="00000000" w14:paraId="00000036">
      <w:pPr>
        <w:numPr>
          <w:ilvl w:val="0"/>
          <w:numId w:val="3"/>
        </w:numPr>
        <w:ind w:left="720" w:hanging="360"/>
        <w:rPr>
          <w:sz w:val="20"/>
          <w:szCs w:val="20"/>
        </w:rPr>
      </w:pPr>
      <w:r w:rsidDel="00000000" w:rsidR="00000000" w:rsidRPr="00000000">
        <w:rPr>
          <w:b w:val="1"/>
          <w:sz w:val="20"/>
          <w:szCs w:val="20"/>
          <w:rtl w:val="0"/>
        </w:rPr>
        <w:t xml:space="preserve">RMS</w:t>
      </w:r>
      <w:r w:rsidDel="00000000" w:rsidR="00000000" w:rsidRPr="00000000">
        <w:rPr>
          <w:sz w:val="20"/>
          <w:szCs w:val="20"/>
          <w:rtl w:val="0"/>
        </w:rPr>
        <w:t xml:space="preserve"> - Music in the Parks comp + Kings Island: Sat May 20</w:t>
      </w:r>
    </w:p>
    <w:p w:rsidR="00000000" w:rsidDel="00000000" w:rsidP="00000000" w:rsidRDefault="00000000" w:rsidRPr="00000000" w14:paraId="00000037">
      <w:pPr>
        <w:numPr>
          <w:ilvl w:val="0"/>
          <w:numId w:val="3"/>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Band awards banquet: Mon May 22</w:t>
      </w:r>
    </w:p>
    <w:p w:rsidR="00000000" w:rsidDel="00000000" w:rsidP="00000000" w:rsidRDefault="00000000" w:rsidRPr="00000000" w14:paraId="00000038">
      <w:pPr>
        <w:numPr>
          <w:ilvl w:val="0"/>
          <w:numId w:val="3"/>
        </w:numPr>
        <w:ind w:left="720" w:hanging="360"/>
        <w:rPr>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b w:val="1"/>
          <w:sz w:val="20"/>
          <w:szCs w:val="20"/>
          <w:rtl w:val="0"/>
        </w:rPr>
        <w:t xml:space="preserve">RHS</w:t>
      </w:r>
      <w:r w:rsidDel="00000000" w:rsidR="00000000" w:rsidRPr="00000000">
        <w:rPr>
          <w:sz w:val="20"/>
          <w:szCs w:val="20"/>
          <w:rtl w:val="0"/>
        </w:rPr>
        <w:t xml:space="preserve"> - Commencement: Thu May 25</w:t>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center"/>
        <w:rPr>
          <w:b w:val="1"/>
        </w:rPr>
        <w:sectPr>
          <w:type w:val="continuous"/>
          <w:pgSz w:h="15840" w:w="12240" w:orient="portrait"/>
          <w:pgMar w:bottom="1440" w:top="1440" w:left="1440" w:right="1440" w:header="720" w:footer="720"/>
        </w:sectPr>
      </w:pPr>
      <w:r w:rsidDel="00000000" w:rsidR="00000000" w:rsidRPr="00000000">
        <w:rPr>
          <w:b w:val="1"/>
          <w:rtl w:val="0"/>
        </w:rPr>
        <w:t xml:space="preserve">NEXT MEETING: </w:t>
      </w:r>
      <w:r w:rsidDel="00000000" w:rsidR="00000000" w:rsidRPr="00000000">
        <w:rPr>
          <w:b w:val="1"/>
          <w:color w:val="a61c00"/>
          <w:sz w:val="28"/>
          <w:szCs w:val="28"/>
          <w:rtl w:val="0"/>
        </w:rPr>
        <w:t xml:space="preserve">August TBD</w:t>
      </w:r>
      <w:r w:rsidDel="00000000" w:rsidR="00000000" w:rsidRPr="00000000">
        <w:rPr>
          <w:b w:val="1"/>
          <w:rtl w:val="0"/>
        </w:rPr>
        <w:t xml:space="preserve">, 2023</w:t>
      </w:r>
    </w:p>
    <w:p w:rsidR="00000000" w:rsidDel="00000000" w:rsidP="00000000" w:rsidRDefault="00000000" w:rsidRPr="00000000" w14:paraId="0000003B">
      <w:pPr>
        <w:jc w:val="left"/>
        <w:rPr>
          <w:b w:val="1"/>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3C">
      <w:pPr>
        <w:jc w:val="left"/>
        <w:rPr>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Ross Band Booster Meeting Minutes</w:t>
    </w:r>
  </w:p>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4/24/2023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